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00" w:type="pct"/>
        <w:tblLook w:val="01E0" w:firstRow="1" w:lastRow="1" w:firstColumn="1" w:lastColumn="1" w:noHBand="0" w:noVBand="0"/>
      </w:tblPr>
      <w:tblGrid>
        <w:gridCol w:w="686"/>
        <w:gridCol w:w="1516"/>
        <w:gridCol w:w="539"/>
        <w:gridCol w:w="1372"/>
        <w:gridCol w:w="858"/>
        <w:gridCol w:w="4866"/>
        <w:gridCol w:w="4811"/>
        <w:gridCol w:w="4811"/>
      </w:tblGrid>
      <w:tr w:rsidR="003976D6" w:rsidRPr="003976D6" w:rsidTr="00415977">
        <w:trPr>
          <w:gridAfter w:val="2"/>
          <w:cantSplit/>
          <w:trHeight w:hRule="exact" w:val="1079"/>
        </w:trPr>
        <w:tc>
          <w:tcPr>
            <w:tcW w:w="4113" w:type="dxa"/>
            <w:gridSpan w:val="4"/>
          </w:tcPr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</w:pPr>
            <w:r w:rsidRPr="003976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3400" cy="685800"/>
                  <wp:effectExtent l="0" t="0" r="0" b="0"/>
                  <wp:docPr id="2" name="Рисунок 2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" w:type="dxa"/>
          </w:tcPr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</w:tcPr>
          <w:p w:rsidR="004A4E9A" w:rsidRDefault="004A4E9A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Карнаух Татьян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A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  <w:p w:rsidR="00A56717" w:rsidRDefault="002758C4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4A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Геологов</w:t>
            </w:r>
            <w:r w:rsidR="00A56717" w:rsidRPr="00A56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r w:rsidR="004A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 Приобье</w:t>
            </w:r>
          </w:p>
          <w:p w:rsid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р-н</w:t>
            </w:r>
          </w:p>
          <w:p w:rsid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628126</w:t>
            </w:r>
          </w:p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6D6" w:rsidRPr="003976D6" w:rsidTr="00415977">
        <w:trPr>
          <w:gridAfter w:val="2"/>
          <w:cantSplit/>
          <w:trHeight w:hRule="exact" w:val="1978"/>
        </w:trPr>
        <w:tc>
          <w:tcPr>
            <w:tcW w:w="4113" w:type="dxa"/>
            <w:gridSpan w:val="4"/>
          </w:tcPr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</w:pPr>
            <w:r w:rsidRPr="003976D6"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  <w:t>Администрация</w:t>
            </w:r>
          </w:p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</w:pPr>
            <w:r w:rsidRPr="003976D6"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  <w:t>городского поселения</w:t>
            </w:r>
          </w:p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</w:pPr>
            <w:r w:rsidRPr="003976D6"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  <w:t>Приобье</w:t>
            </w:r>
          </w:p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9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628126,Россия, Тюменская область, </w:t>
            </w:r>
          </w:p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9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Ханты-Мансийский автономный округ-Югра,                    Октябрьский район, п.г.т. Приобье ул.Югорская , дом 5/1</w:t>
            </w:r>
          </w:p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76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Тел./факс (34678) 32-4-52</w:t>
            </w:r>
          </w:p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976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e</w:t>
            </w:r>
            <w:r w:rsidRPr="003976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  <w:r w:rsidRPr="003976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mail</w:t>
            </w:r>
            <w:r w:rsidRPr="003976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: </w:t>
            </w:r>
            <w:r w:rsidRPr="003976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val="en-US" w:eastAsia="ru-RU"/>
              </w:rPr>
              <w:t>admpriobie</w:t>
            </w:r>
            <w:r w:rsidRPr="003976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eastAsia="ru-RU"/>
              </w:rPr>
              <w:t>@</w:t>
            </w:r>
            <w:r w:rsidRPr="003976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val="en-US" w:eastAsia="ru-RU"/>
              </w:rPr>
              <w:t>mail</w:t>
            </w:r>
            <w:r w:rsidRPr="003976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eastAsia="ru-RU"/>
              </w:rPr>
              <w:t>.</w:t>
            </w:r>
            <w:r w:rsidRPr="003976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val="en-US" w:eastAsia="ru-RU"/>
              </w:rPr>
              <w:t>ru</w:t>
            </w:r>
          </w:p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ОКПО 79553601 ОГРН 1058600232965</w:t>
            </w:r>
          </w:p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8614006680  КПП 861401001 </w:t>
            </w:r>
          </w:p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 w:val="restart"/>
          </w:tcPr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</w:tcPr>
          <w:p w:rsidR="003976D6" w:rsidRPr="003976D6" w:rsidRDefault="003976D6" w:rsidP="00397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628126</w:t>
            </w:r>
          </w:p>
        </w:tc>
      </w:tr>
      <w:tr w:rsidR="003976D6" w:rsidRPr="003976D6" w:rsidTr="00415977">
        <w:trPr>
          <w:gridAfter w:val="2"/>
          <w:cantSplit/>
          <w:trHeight w:val="351"/>
        </w:trPr>
        <w:tc>
          <w:tcPr>
            <w:tcW w:w="22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vAlign w:val="bottom"/>
          </w:tcPr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  <w:vMerge w:val="restart"/>
          </w:tcPr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6D6" w:rsidRPr="003976D6" w:rsidTr="00415977">
        <w:trPr>
          <w:gridAfter w:val="2"/>
          <w:cantSplit/>
          <w:trHeight w:val="68"/>
        </w:trPr>
        <w:tc>
          <w:tcPr>
            <w:tcW w:w="6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5977" w:rsidRDefault="00415977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6D6" w:rsidRPr="003976D6" w:rsidRDefault="00415977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№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6D6" w:rsidRPr="003976D6" w:rsidTr="00415977">
        <w:trPr>
          <w:cantSplit/>
          <w:trHeight w:val="58"/>
        </w:trPr>
        <w:tc>
          <w:tcPr>
            <w:tcW w:w="4113" w:type="dxa"/>
            <w:gridSpan w:val="4"/>
            <w:vAlign w:val="bottom"/>
          </w:tcPr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269C" w:rsidRPr="00ED269C" w:rsidRDefault="00ED269C" w:rsidP="00ED26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D269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ПРОЕКТ РЕШЕНИЯ</w:t>
      </w:r>
    </w:p>
    <w:p w:rsidR="00ED269C" w:rsidRPr="00ED269C" w:rsidRDefault="00ED269C" w:rsidP="00ED26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D269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ВЫЯВЛЕНИИ ПРАВООБЛАДАТЕЛЯ РАНЕЕ УЧТЕННОГО ОБЪЕКТА НЕДВИЖИМОСТИ </w:t>
      </w:r>
    </w:p>
    <w:p w:rsidR="004D327A" w:rsidRPr="000A18E7" w:rsidRDefault="004D327A" w:rsidP="000A18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69C" w:rsidRDefault="00ED269C" w:rsidP="004A4E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26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частью 6 статьи 69.1 Федерального закона от 13.07.2015 года №</w:t>
      </w:r>
      <w:bookmarkStart w:id="0" w:name="_GoBack"/>
      <w:bookmarkEnd w:id="0"/>
      <w:r w:rsidRPr="00ED26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218-ФЗ «О государственной регистрации недвижимости» выявлено, что правообладателем ранее учтенного объекта недвижимости </w:t>
      </w:r>
      <w:r w:rsidR="00F13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жилой дом </w:t>
      </w:r>
      <w:r w:rsidRPr="00ED26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кадастровым номером 86:07:0102004:</w:t>
      </w:r>
      <w:r w:rsidR="004A4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2912</w:t>
      </w:r>
      <w:r w:rsidRPr="00ED26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по адресу: Ханты-Мансийский автономный округ - Югра, р-н. Октябрьский, пгт. Приобье, </w:t>
      </w:r>
      <w:r w:rsidR="00A56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ул. </w:t>
      </w:r>
      <w:r w:rsidR="004A4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Геологов</w:t>
      </w:r>
      <w:r w:rsidR="00A56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д.</w:t>
      </w:r>
      <w:r w:rsidR="002758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A4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FF4140" w:rsidRPr="00FF4140">
        <w:t xml:space="preserve"> </w:t>
      </w:r>
      <w:r w:rsidR="00FF4140" w:rsidRPr="00FF41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является:</w:t>
      </w:r>
      <w:r w:rsidR="00FF41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A4E9A" w:rsidRPr="004A4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Карнаух Татьяна Александровна</w:t>
      </w:r>
      <w:r w:rsidR="00FF41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FF4140" w:rsidRPr="00FF4140">
        <w:t xml:space="preserve"> </w:t>
      </w:r>
      <w:r w:rsidR="000E67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</w:t>
      </w:r>
      <w:r w:rsidR="00FF4140" w:rsidRPr="00FF41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рождения, место рождения: </w:t>
      </w:r>
      <w:r w:rsidR="000E67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</w:t>
      </w:r>
      <w:r w:rsidR="004A4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4159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FF4140" w:rsidRPr="00FF41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аспорт гражда</w:t>
      </w:r>
      <w:r w:rsidR="002758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нина Российской Федерации серия </w:t>
      </w:r>
      <w:r w:rsidR="000E67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</w:t>
      </w:r>
      <w:r w:rsidR="004A4E9A" w:rsidRPr="004A4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выдан </w:t>
      </w:r>
      <w:r w:rsidR="000E67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</w:t>
      </w:r>
      <w:r w:rsidR="004A4E9A" w:rsidRPr="004A4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0E67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</w:t>
      </w:r>
      <w:r w:rsidR="00FF4140" w:rsidRPr="00FF41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СНИЛС </w:t>
      </w:r>
      <w:r w:rsidR="000E67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</w:t>
      </w:r>
      <w:r w:rsidR="00FF4140" w:rsidRPr="004A4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FF4140" w:rsidRPr="00FF41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адрес регистрации: </w:t>
      </w:r>
      <w:r w:rsidR="000E67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</w:t>
      </w:r>
      <w:r w:rsidR="003976D6" w:rsidRPr="00AC47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976D6" w:rsidRPr="003976D6" w:rsidRDefault="003976D6" w:rsidP="0039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2758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</w:t>
      </w:r>
      <w:r w:rsidRP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подтверждающи</w:t>
      </w:r>
      <w:r w:rsidR="002758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P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что выявленное лицо является правообладателем ранее учтенного объекта </w:t>
      </w:r>
      <w:r w:rsidR="004159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недвижимости</w:t>
      </w:r>
      <w:r w:rsidRP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2758C4" w:rsidRPr="002758C4" w:rsidRDefault="003976D6" w:rsidP="00F130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2758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1D0210" w:rsidRPr="002758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758C4" w:rsidRPr="002758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от </w:t>
      </w:r>
      <w:r w:rsidR="004A4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30.12</w:t>
      </w:r>
      <w:r w:rsidR="002758C4" w:rsidRPr="002758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</w:t>
      </w:r>
      <w:r w:rsidR="004A4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890C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="002758C4" w:rsidRPr="002758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КУВИ-001/202</w:t>
      </w:r>
      <w:r w:rsidR="004A4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2758C4" w:rsidRPr="002758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</w:t>
      </w:r>
      <w:r w:rsidR="004A4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32450330</w:t>
      </w:r>
      <w:r w:rsidR="002758C4" w:rsidRPr="002758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F13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которой отражены сведения о правообладателе земельного участка с кадастровым номером 86:07:0102004:</w:t>
      </w:r>
      <w:r w:rsidR="004A4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597</w:t>
      </w:r>
      <w:r w:rsidR="00F13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адресу: </w:t>
      </w:r>
      <w:r w:rsidR="00F130C9" w:rsidRPr="00F13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Ханты-Мансийский автономный округ - Югра, Октябрьский район, пгт. Приобье, ул.</w:t>
      </w:r>
      <w:r w:rsidR="00F13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A4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Геологов</w:t>
      </w:r>
      <w:r w:rsidR="00F130C9" w:rsidRPr="00F13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д. </w:t>
      </w:r>
      <w:r w:rsidR="004A4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F13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на котором расположен ранее учтенный объект недвижимости</w:t>
      </w:r>
      <w:r w:rsidR="00F130C9" w:rsidRPr="00F130C9">
        <w:t xml:space="preserve"> </w:t>
      </w:r>
      <w:r w:rsidR="00F130C9" w:rsidRPr="00F13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жилой дом с кадастровым номером </w:t>
      </w:r>
      <w:r w:rsidR="004A4E9A" w:rsidRPr="004A4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86:07:0102004:2912, по адресу: Ханты-Мансийский автономный округ - Югра, р-н. Октябрьский, пгт. Приобье, ул. Геологов, д. 7</w:t>
      </w:r>
      <w:r w:rsidR="00F13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976D6" w:rsidRPr="003976D6" w:rsidRDefault="002758C4" w:rsidP="00275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3976D6" w:rsidRP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 осмотра здания, сооружения или объекта нез</w:t>
      </w:r>
      <w:r w:rsid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авершенного строительства, от </w:t>
      </w:r>
      <w:r w:rsidR="00AF72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20.01</w:t>
      </w:r>
      <w:r w:rsid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</w:t>
      </w:r>
      <w:r w:rsidR="00AF72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3976D6" w:rsidRP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</w:t>
      </w:r>
      <w:r w:rsid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б/н</w:t>
      </w:r>
      <w:r w:rsidR="003976D6" w:rsidRP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прилагается.</w:t>
      </w:r>
    </w:p>
    <w:p w:rsidR="003976D6" w:rsidRPr="003976D6" w:rsidRDefault="003976D6" w:rsidP="003976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Возражения относительно сведений о правообладателе ранее учтенного объекта недвижимости, указанном в настоящем проекте решения, могут быть предоставлены в письменной форме или в форме электронного документа (электронного образа документа) в течение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45</w:t>
      </w:r>
      <w:r w:rsidRP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дней со дня получения настоящего проекта решения с приложением обосновывающих такие возражения документов.</w:t>
      </w:r>
    </w:p>
    <w:p w:rsidR="003976D6" w:rsidRPr="003976D6" w:rsidRDefault="003976D6" w:rsidP="003976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Возражения могут быть предоставлены любым из способов: </w:t>
      </w:r>
    </w:p>
    <w:p w:rsidR="003976D6" w:rsidRPr="003976D6" w:rsidRDefault="003976D6" w:rsidP="003976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почтой по адресу: Россия, Тюменская область, Ханты-Мансийский автономный округ-Югра, Октябрьский район, пг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 Приобье, ул. Югорская, дом 5;</w:t>
      </w:r>
    </w:p>
    <w:p w:rsidR="003976D6" w:rsidRDefault="003976D6" w:rsidP="003976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 электронном виде на адрес электронной почты: admpriobie@mail.ru.</w:t>
      </w:r>
    </w:p>
    <w:p w:rsidR="00C60DFC" w:rsidRDefault="00C60DFC" w:rsidP="000A18E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0DFC" w:rsidRPr="000A18E7" w:rsidRDefault="00C60DFC" w:rsidP="000A18E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18E7" w:rsidRPr="000A18E7" w:rsidRDefault="000A18E7" w:rsidP="000A18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18E7">
        <w:rPr>
          <w:rFonts w:ascii="Times New Roman" w:eastAsia="Times New Roman" w:hAnsi="Times New Roman" w:cs="Times New Roman"/>
          <w:sz w:val="24"/>
          <w:szCs w:val="24"/>
          <w:lang w:eastAsia="ru-RU"/>
        </w:rPr>
        <w:t>Гл</w:t>
      </w:r>
      <w:r w:rsidR="00182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 городского поселения </w:t>
      </w:r>
      <w:r w:rsidRPr="000A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4D3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0A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Е.Ю. Ермаков</w:t>
      </w:r>
    </w:p>
    <w:p w:rsidR="000A18E7" w:rsidRPr="000A18E7" w:rsidRDefault="000A18E7" w:rsidP="000A1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A18E7" w:rsidRPr="000A18E7" w:rsidSect="00ED269C">
      <w:pgSz w:w="11906" w:h="16838"/>
      <w:pgMar w:top="568" w:right="855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27A" w:rsidRDefault="004D327A" w:rsidP="007E7D01">
      <w:pPr>
        <w:spacing w:after="0" w:line="240" w:lineRule="auto"/>
      </w:pPr>
      <w:r>
        <w:separator/>
      </w:r>
    </w:p>
  </w:endnote>
  <w:endnote w:type="continuationSeparator" w:id="0">
    <w:p w:rsidR="004D327A" w:rsidRDefault="004D327A" w:rsidP="007E7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27A" w:rsidRDefault="004D327A" w:rsidP="007E7D01">
      <w:pPr>
        <w:spacing w:after="0" w:line="240" w:lineRule="auto"/>
      </w:pPr>
      <w:r>
        <w:separator/>
      </w:r>
    </w:p>
  </w:footnote>
  <w:footnote w:type="continuationSeparator" w:id="0">
    <w:p w:rsidR="004D327A" w:rsidRDefault="004D327A" w:rsidP="007E7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8.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10"/>
    <w:multiLevelType w:val="multilevel"/>
    <w:tmpl w:val="00000010"/>
    <w:name w:val="WW8Num16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5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5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5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5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5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5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5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11"/>
    <w:multiLevelType w:val="multilevel"/>
    <w:tmpl w:val="00000011"/>
    <w:name w:val="WW8Num17"/>
    <w:lvl w:ilvl="0">
      <w:start w:val="3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3"/>
      <w:numFmt w:val="upperRoman"/>
      <w:lvlText w:val="%2."/>
      <w:lvlJc w:val="left"/>
      <w:pPr>
        <w:tabs>
          <w:tab w:val="num" w:pos="0"/>
        </w:tabs>
        <w:ind w:left="1080" w:hanging="360"/>
      </w:pPr>
    </w:lvl>
    <w:lvl w:ilvl="2">
      <w:start w:val="3"/>
      <w:numFmt w:val="upperRoman"/>
      <w:lvlText w:val="%3."/>
      <w:lvlJc w:val="left"/>
      <w:pPr>
        <w:tabs>
          <w:tab w:val="num" w:pos="0"/>
        </w:tabs>
        <w:ind w:left="1440" w:hanging="360"/>
      </w:pPr>
    </w:lvl>
    <w:lvl w:ilvl="3">
      <w:start w:val="3"/>
      <w:numFmt w:val="upperRoman"/>
      <w:lvlText w:val="%4."/>
      <w:lvlJc w:val="left"/>
      <w:pPr>
        <w:tabs>
          <w:tab w:val="num" w:pos="0"/>
        </w:tabs>
        <w:ind w:left="1800" w:hanging="360"/>
      </w:pPr>
    </w:lvl>
    <w:lvl w:ilvl="4">
      <w:start w:val="3"/>
      <w:numFmt w:val="upperRoman"/>
      <w:lvlText w:val="%5."/>
      <w:lvlJc w:val="left"/>
      <w:pPr>
        <w:tabs>
          <w:tab w:val="num" w:pos="0"/>
        </w:tabs>
        <w:ind w:left="2160" w:hanging="360"/>
      </w:pPr>
    </w:lvl>
    <w:lvl w:ilvl="5">
      <w:start w:val="3"/>
      <w:numFmt w:val="upperRoman"/>
      <w:lvlText w:val="%6."/>
      <w:lvlJc w:val="left"/>
      <w:pPr>
        <w:tabs>
          <w:tab w:val="num" w:pos="0"/>
        </w:tabs>
        <w:ind w:left="2520" w:hanging="360"/>
      </w:pPr>
    </w:lvl>
    <w:lvl w:ilvl="6">
      <w:start w:val="3"/>
      <w:numFmt w:val="upperRoman"/>
      <w:lvlText w:val="%7."/>
      <w:lvlJc w:val="left"/>
      <w:pPr>
        <w:tabs>
          <w:tab w:val="num" w:pos="0"/>
        </w:tabs>
        <w:ind w:left="2880" w:hanging="360"/>
      </w:pPr>
    </w:lvl>
    <w:lvl w:ilvl="7">
      <w:start w:val="3"/>
      <w:numFmt w:val="upperRoman"/>
      <w:lvlText w:val="%8."/>
      <w:lvlJc w:val="left"/>
      <w:pPr>
        <w:tabs>
          <w:tab w:val="num" w:pos="0"/>
        </w:tabs>
        <w:ind w:left="3240" w:hanging="360"/>
      </w:pPr>
    </w:lvl>
    <w:lvl w:ilvl="8">
      <w:start w:val="3"/>
      <w:numFmt w:val="upperRoman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62AF2ABD"/>
    <w:multiLevelType w:val="hybridMultilevel"/>
    <w:tmpl w:val="C1764086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3C0"/>
    <w:rsid w:val="00031DF4"/>
    <w:rsid w:val="00080C00"/>
    <w:rsid w:val="000A18E7"/>
    <w:rsid w:val="000E67F6"/>
    <w:rsid w:val="00182299"/>
    <w:rsid w:val="001A634F"/>
    <w:rsid w:val="001D0210"/>
    <w:rsid w:val="001E230E"/>
    <w:rsid w:val="00210065"/>
    <w:rsid w:val="002758C4"/>
    <w:rsid w:val="0027650B"/>
    <w:rsid w:val="002B29F9"/>
    <w:rsid w:val="00315348"/>
    <w:rsid w:val="0039030F"/>
    <w:rsid w:val="00395695"/>
    <w:rsid w:val="003976D6"/>
    <w:rsid w:val="00415977"/>
    <w:rsid w:val="00450064"/>
    <w:rsid w:val="004A4E9A"/>
    <w:rsid w:val="004D327A"/>
    <w:rsid w:val="00581E62"/>
    <w:rsid w:val="007A6B66"/>
    <w:rsid w:val="007E7D01"/>
    <w:rsid w:val="0087433A"/>
    <w:rsid w:val="00890C52"/>
    <w:rsid w:val="008969D4"/>
    <w:rsid w:val="008E59CA"/>
    <w:rsid w:val="00A105B7"/>
    <w:rsid w:val="00A56717"/>
    <w:rsid w:val="00A72C41"/>
    <w:rsid w:val="00A87762"/>
    <w:rsid w:val="00AC47D0"/>
    <w:rsid w:val="00AF7215"/>
    <w:rsid w:val="00B653C0"/>
    <w:rsid w:val="00C36C3C"/>
    <w:rsid w:val="00C60DFC"/>
    <w:rsid w:val="00C70C10"/>
    <w:rsid w:val="00E025E5"/>
    <w:rsid w:val="00E42206"/>
    <w:rsid w:val="00E63870"/>
    <w:rsid w:val="00EB5D08"/>
    <w:rsid w:val="00ED269C"/>
    <w:rsid w:val="00F130C9"/>
    <w:rsid w:val="00FC45A1"/>
    <w:rsid w:val="00FF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73E38"/>
  <w15:chartTrackingRefBased/>
  <w15:docId w15:val="{0FAFD7D0-E5C1-462B-8398-87D14A163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0A18E7"/>
    <w:pPr>
      <w:spacing w:before="100" w:beforeAutospacing="1" w:after="100" w:afterAutospacing="1" w:line="240" w:lineRule="auto"/>
      <w:jc w:val="both"/>
      <w:outlineLvl w:val="0"/>
    </w:pPr>
    <w:rPr>
      <w:rFonts w:ascii="Times New Roman" w:eastAsia="Calibri" w:hAnsi="Times New Roman" w:cs="Times New Roman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0A18E7"/>
    <w:pPr>
      <w:spacing w:before="100" w:beforeAutospacing="1" w:after="100" w:afterAutospacing="1" w:line="240" w:lineRule="auto"/>
      <w:jc w:val="both"/>
      <w:outlineLvl w:val="1"/>
    </w:pPr>
    <w:rPr>
      <w:rFonts w:ascii="Times New Roman" w:eastAsia="Calibri" w:hAnsi="Times New Roman" w:cs="Times New Roman"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0A18E7"/>
    <w:pPr>
      <w:spacing w:before="100" w:beforeAutospacing="1" w:after="100" w:afterAutospacing="1" w:line="240" w:lineRule="auto"/>
      <w:jc w:val="both"/>
      <w:outlineLvl w:val="2"/>
    </w:pPr>
    <w:rPr>
      <w:rFonts w:ascii="Times New Roman" w:eastAsia="Calibri" w:hAnsi="Times New Roman" w:cs="Times New Roman"/>
      <w:b/>
      <w:bCs/>
      <w:sz w:val="29"/>
      <w:szCs w:val="29"/>
      <w:lang w:eastAsia="ru-RU"/>
    </w:rPr>
  </w:style>
  <w:style w:type="paragraph" w:styleId="5">
    <w:name w:val="heading 5"/>
    <w:basedOn w:val="a"/>
    <w:link w:val="50"/>
    <w:qFormat/>
    <w:rsid w:val="000A18E7"/>
    <w:pPr>
      <w:spacing w:before="100" w:beforeAutospacing="1" w:after="100" w:afterAutospacing="1" w:line="240" w:lineRule="auto"/>
      <w:jc w:val="both"/>
      <w:outlineLvl w:val="4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8E7"/>
    <w:rPr>
      <w:rFonts w:ascii="Times New Roman" w:eastAsia="Calibri" w:hAnsi="Times New Roman" w:cs="Times New Roman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A18E7"/>
    <w:rPr>
      <w:rFonts w:ascii="Times New Roman" w:eastAsia="Calibri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0A18E7"/>
    <w:rPr>
      <w:rFonts w:ascii="Times New Roman" w:eastAsia="Calibri" w:hAnsi="Times New Roman" w:cs="Times New Roman"/>
      <w:b/>
      <w:bCs/>
      <w:sz w:val="29"/>
      <w:szCs w:val="29"/>
      <w:lang w:eastAsia="ru-RU"/>
    </w:rPr>
  </w:style>
  <w:style w:type="character" w:customStyle="1" w:styleId="50">
    <w:name w:val="Заголовок 5 Знак"/>
    <w:basedOn w:val="a0"/>
    <w:link w:val="5"/>
    <w:rsid w:val="000A18E7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0A18E7"/>
  </w:style>
  <w:style w:type="character" w:styleId="a3">
    <w:name w:val="Strong"/>
    <w:qFormat/>
    <w:rsid w:val="000A18E7"/>
    <w:rPr>
      <w:b/>
      <w:bCs/>
    </w:rPr>
  </w:style>
  <w:style w:type="character" w:styleId="a4">
    <w:name w:val="Hyperlink"/>
    <w:uiPriority w:val="99"/>
    <w:rsid w:val="000A18E7"/>
    <w:rPr>
      <w:color w:val="0000FF"/>
      <w:u w:val="single"/>
    </w:rPr>
  </w:style>
  <w:style w:type="paragraph" w:styleId="a5">
    <w:name w:val="Document Map"/>
    <w:basedOn w:val="a"/>
    <w:link w:val="a6"/>
    <w:semiHidden/>
    <w:rsid w:val="000A18E7"/>
    <w:pPr>
      <w:shd w:val="clear" w:color="auto" w:fill="000080"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6">
    <w:name w:val="Схема документа Знак"/>
    <w:basedOn w:val="a0"/>
    <w:link w:val="a5"/>
    <w:semiHidden/>
    <w:rsid w:val="000A18E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Title">
    <w:name w:val="ConsPlusTitle"/>
    <w:rsid w:val="000A18E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7">
    <w:name w:val="Знак"/>
    <w:basedOn w:val="a"/>
    <w:rsid w:val="000A18E7"/>
    <w:pPr>
      <w:spacing w:line="240" w:lineRule="exact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rsid w:val="000A18E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rsid w:val="000A1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31"/>
    <w:basedOn w:val="a"/>
    <w:rsid w:val="000A18E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rsid w:val="000A18E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0A18E7"/>
    <w:pPr>
      <w:spacing w:after="24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00">
    <w:name w:val="consplusnormal0"/>
    <w:basedOn w:val="a"/>
    <w:rsid w:val="000A18E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0">
    <w:name w:val="20"/>
    <w:basedOn w:val="a"/>
    <w:rsid w:val="000A18E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0">
    <w:name w:val="30"/>
    <w:basedOn w:val="a"/>
    <w:rsid w:val="000A18E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0A18E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lang w:eastAsia="ru-RU"/>
    </w:rPr>
  </w:style>
  <w:style w:type="paragraph" w:styleId="aa">
    <w:name w:val="Body Text Indent"/>
    <w:basedOn w:val="a"/>
    <w:link w:val="ab"/>
    <w:rsid w:val="000A18E7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0A18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0A18E7"/>
    <w:pPr>
      <w:autoSpaceDE w:val="0"/>
      <w:autoSpaceDN w:val="0"/>
      <w:spacing w:before="100" w:after="0" w:line="240" w:lineRule="auto"/>
      <w:ind w:left="-4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A18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caption"/>
    <w:basedOn w:val="a"/>
    <w:next w:val="a"/>
    <w:qFormat/>
    <w:rsid w:val="000A18E7"/>
    <w:pPr>
      <w:autoSpaceDE w:val="0"/>
      <w:autoSpaceDN w:val="0"/>
      <w:spacing w:before="300" w:after="200" w:line="240" w:lineRule="auto"/>
      <w:ind w:left="-426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d">
    <w:name w:val="Balloon Text"/>
    <w:basedOn w:val="a"/>
    <w:link w:val="ae"/>
    <w:rsid w:val="000A18E7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0A18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0A1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rsid w:val="000A18E7"/>
    <w:rPr>
      <w:color w:val="954F72"/>
      <w:u w:val="single"/>
    </w:rPr>
  </w:style>
  <w:style w:type="paragraph" w:styleId="af0">
    <w:name w:val="header"/>
    <w:basedOn w:val="a"/>
    <w:link w:val="af1"/>
    <w:uiPriority w:val="99"/>
    <w:unhideWhenUsed/>
    <w:rsid w:val="007E7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E7D01"/>
  </w:style>
  <w:style w:type="paragraph" w:styleId="af2">
    <w:name w:val="footer"/>
    <w:basedOn w:val="a"/>
    <w:link w:val="af3"/>
    <w:uiPriority w:val="99"/>
    <w:unhideWhenUsed/>
    <w:rsid w:val="007E7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E7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Караванова, Светлана Айсятовна</dc:creator>
  <cp:keywords/>
  <dc:description/>
  <cp:lastModifiedBy>Администратор</cp:lastModifiedBy>
  <cp:revision>15</cp:revision>
  <cp:lastPrinted>2023-01-23T05:13:00Z</cp:lastPrinted>
  <dcterms:created xsi:type="dcterms:W3CDTF">2022-06-06T06:56:00Z</dcterms:created>
  <dcterms:modified xsi:type="dcterms:W3CDTF">2023-03-23T04:56:00Z</dcterms:modified>
</cp:coreProperties>
</file>